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58" w:rsidRDefault="00A94CFF"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inline distT="0" distB="0" distL="0" distR="0">
            <wp:extent cx="1353788" cy="972490"/>
            <wp:effectExtent l="0" t="0" r="0" b="0"/>
            <wp:docPr id="1" name="Picture 1" descr="\\Mn02sdam1\Digital Assets\Assets\MASTER ASSETS\Logos\Savage Arms\NewSavag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ASSETS\Logos\Savage Arms\NewSavage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363" cy="976495"/>
                    </a:xfrm>
                    <a:prstGeom prst="rect">
                      <a:avLst/>
                    </a:prstGeom>
                    <a:noFill/>
                    <a:ln>
                      <a:noFill/>
                    </a:ln>
                  </pic:spPr>
                </pic:pic>
              </a:graphicData>
            </a:graphic>
          </wp:inline>
        </w:drawing>
      </w:r>
    </w:p>
    <w:p w:rsidR="00963A5F" w:rsidRPr="00FB62AD" w:rsidRDefault="00050658"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Contact: JJ Reich</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Public Relations Specialist</w:t>
      </w:r>
    </w:p>
    <w:p w:rsidR="00963A5F" w:rsidRPr="00FB62AD"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763-323-3862</w:t>
      </w:r>
    </w:p>
    <w:p w:rsidR="00963A5F" w:rsidRDefault="00963A5F"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FB62AD">
        <w:rPr>
          <w:rFonts w:cs="Arial"/>
          <w:b/>
        </w:rPr>
        <w:t>FOR IMMEDIATE RELEASE</w:t>
      </w:r>
      <w:r w:rsidRPr="00FB62AD">
        <w:rPr>
          <w:rFonts w:cs="Arial"/>
        </w:rPr>
        <w:t xml:space="preserve"> </w:t>
      </w:r>
      <w:r w:rsidRPr="00FB62AD">
        <w:rPr>
          <w:rFonts w:cs="Arial"/>
        </w:rPr>
        <w:tab/>
      </w:r>
      <w:r w:rsidRPr="00FB62AD">
        <w:rPr>
          <w:rFonts w:cs="Arial"/>
        </w:rPr>
        <w:tab/>
      </w:r>
      <w:r>
        <w:rPr>
          <w:rFonts w:cs="Arial"/>
        </w:rPr>
        <w:t xml:space="preserve"> </w:t>
      </w:r>
      <w:r w:rsidRPr="00FB62AD">
        <w:rPr>
          <w:rFonts w:cs="Arial"/>
        </w:rPr>
        <w:tab/>
      </w:r>
      <w:r w:rsidRPr="00FB62AD">
        <w:rPr>
          <w:rFonts w:cs="Arial"/>
        </w:rPr>
        <w:tab/>
      </w:r>
      <w:r w:rsidRPr="00FB62AD">
        <w:rPr>
          <w:rFonts w:cs="Arial"/>
        </w:rPr>
        <w:tab/>
      </w:r>
      <w:r w:rsidRPr="00FB62AD">
        <w:rPr>
          <w:rFonts w:cs="Arial"/>
        </w:rPr>
        <w:tab/>
      </w:r>
      <w:r>
        <w:rPr>
          <w:rFonts w:cs="Arial"/>
        </w:rPr>
        <w:t xml:space="preserve"> </w:t>
      </w:r>
      <w:r w:rsidRPr="00FB62AD">
        <w:rPr>
          <w:rFonts w:cs="Arial"/>
        </w:rPr>
        <w:t xml:space="preserve">E-mail: </w:t>
      </w:r>
      <w:hyperlink r:id="rId10" w:history="1">
        <w:r w:rsidRPr="00FB62AD">
          <w:rPr>
            <w:rStyle w:val="Hyperlink"/>
            <w:rFonts w:eastAsia="Times" w:cs="Arial"/>
          </w:rPr>
          <w:t>pressroom@atk.com</w:t>
        </w:r>
      </w:hyperlink>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A94CFF" w:rsidRP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FE2916">
        <w:rPr>
          <w:rFonts w:cs="Arial"/>
          <w:b/>
          <w:sz w:val="28"/>
          <w:szCs w:val="28"/>
        </w:rPr>
        <w:t>Savage</w:t>
      </w:r>
      <w:r w:rsidR="00537EBA">
        <w:rPr>
          <w:rFonts w:cs="Arial"/>
          <w:b/>
          <w:sz w:val="28"/>
          <w:szCs w:val="28"/>
        </w:rPr>
        <w:t xml:space="preserve"> Arms </w:t>
      </w:r>
      <w:r w:rsidR="00356A76">
        <w:rPr>
          <w:rFonts w:cs="Arial"/>
          <w:b/>
          <w:sz w:val="28"/>
          <w:szCs w:val="28"/>
        </w:rPr>
        <w:t xml:space="preserve">Adds its Support to NSSF’s Project </w:t>
      </w:r>
      <w:proofErr w:type="spellStart"/>
      <w:r w:rsidR="00356A76">
        <w:rPr>
          <w:rFonts w:cs="Arial"/>
          <w:b/>
          <w:sz w:val="28"/>
          <w:szCs w:val="28"/>
        </w:rPr>
        <w:t>ChildSafe</w:t>
      </w:r>
      <w:proofErr w:type="spellEnd"/>
    </w:p>
    <w:p w:rsidR="007204C9" w:rsidRDefault="007204C9" w:rsidP="007204C9">
      <w:pPr>
        <w:rPr>
          <w:rFonts w:cs="Arial"/>
          <w:b/>
          <w:sz w:val="28"/>
          <w:szCs w:val="28"/>
        </w:rPr>
      </w:pPr>
    </w:p>
    <w:p w:rsidR="007204C9" w:rsidRDefault="003A5924" w:rsidP="008E4322">
      <w:pPr>
        <w:jc w:val="center"/>
        <w:rPr>
          <w:rFonts w:cs="Arial"/>
          <w:b/>
        </w:rPr>
      </w:pPr>
      <w:r>
        <w:rPr>
          <w:rFonts w:cs="Arial"/>
          <w:b/>
        </w:rPr>
        <w:t>S</w:t>
      </w:r>
      <w:r w:rsidR="007E2ECB">
        <w:rPr>
          <w:rFonts w:cs="Arial"/>
          <w:b/>
        </w:rPr>
        <w:t>avag</w:t>
      </w:r>
      <w:r w:rsidR="00874E24">
        <w:rPr>
          <w:rFonts w:cs="Arial"/>
          <w:b/>
        </w:rPr>
        <w:t xml:space="preserve">e </w:t>
      </w:r>
      <w:r w:rsidR="00356A76">
        <w:rPr>
          <w:rFonts w:cs="Arial"/>
          <w:b/>
        </w:rPr>
        <w:t>Arms</w:t>
      </w:r>
      <w:r w:rsidR="00874E24">
        <w:rPr>
          <w:rFonts w:cs="Arial"/>
          <w:b/>
        </w:rPr>
        <w:t>™</w:t>
      </w:r>
      <w:r w:rsidR="00356A76">
        <w:rPr>
          <w:rFonts w:cs="Arial"/>
          <w:b/>
        </w:rPr>
        <w:t xml:space="preserve"> </w:t>
      </w:r>
      <w:r w:rsidR="004E4368">
        <w:rPr>
          <w:rFonts w:cs="Arial"/>
          <w:b/>
        </w:rPr>
        <w:t xml:space="preserve">promotes responsible gun ownership by including a Project </w:t>
      </w:r>
      <w:proofErr w:type="spellStart"/>
      <w:r w:rsidR="004E4368">
        <w:rPr>
          <w:rFonts w:cs="Arial"/>
          <w:b/>
        </w:rPr>
        <w:t>ChildSafe</w:t>
      </w:r>
      <w:proofErr w:type="spellEnd"/>
      <w:r w:rsidR="004E4368">
        <w:rPr>
          <w:rFonts w:cs="Arial"/>
          <w:b/>
        </w:rPr>
        <w:t xml:space="preserve">-approved lock with every new Savage and </w:t>
      </w:r>
      <w:proofErr w:type="gramStart"/>
      <w:r w:rsidR="004E4368">
        <w:rPr>
          <w:rFonts w:cs="Arial"/>
          <w:b/>
        </w:rPr>
        <w:t>Stevens</w:t>
      </w:r>
      <w:proofErr w:type="gramEnd"/>
      <w:r w:rsidR="004E4368">
        <w:rPr>
          <w:rFonts w:cs="Arial"/>
          <w:b/>
        </w:rPr>
        <w:t xml:space="preserve"> firearm. Savage </w:t>
      </w:r>
      <w:r w:rsidR="0020112A">
        <w:rPr>
          <w:rFonts w:cs="Arial"/>
          <w:b/>
        </w:rPr>
        <w:t xml:space="preserve">has partnered with </w:t>
      </w:r>
      <w:r w:rsidR="004E4368">
        <w:rPr>
          <w:rFonts w:cs="Arial"/>
          <w:b/>
        </w:rPr>
        <w:t xml:space="preserve">CCI Ammunition to </w:t>
      </w:r>
      <w:r w:rsidR="00356A76">
        <w:rPr>
          <w:rFonts w:cs="Arial"/>
          <w:b/>
        </w:rPr>
        <w:t xml:space="preserve">debut a public service announcement about responsible gun ownership </w:t>
      </w:r>
      <w:r w:rsidR="00874E24">
        <w:rPr>
          <w:rFonts w:cs="Arial"/>
          <w:b/>
        </w:rPr>
        <w:t>practices</w:t>
      </w:r>
      <w:r w:rsidR="0020112A">
        <w:rPr>
          <w:rFonts w:cs="Arial"/>
          <w:b/>
        </w:rPr>
        <w:t>. The PSA video</w:t>
      </w:r>
      <w:r w:rsidR="00874E24">
        <w:rPr>
          <w:rFonts w:cs="Arial"/>
          <w:b/>
        </w:rPr>
        <w:t xml:space="preserve"> featur</w:t>
      </w:r>
      <w:r w:rsidR="0020112A">
        <w:rPr>
          <w:rFonts w:cs="Arial"/>
          <w:b/>
        </w:rPr>
        <w:t>es</w:t>
      </w:r>
      <w:r w:rsidR="00874E24">
        <w:rPr>
          <w:rFonts w:cs="Arial"/>
          <w:b/>
        </w:rPr>
        <w:t xml:space="preserve"> the Landry </w:t>
      </w:r>
      <w:proofErr w:type="gramStart"/>
      <w:r w:rsidR="00874E24">
        <w:rPr>
          <w:rFonts w:cs="Arial"/>
          <w:b/>
        </w:rPr>
        <w:t>f</w:t>
      </w:r>
      <w:r w:rsidR="00356A76">
        <w:rPr>
          <w:rFonts w:cs="Arial"/>
          <w:b/>
        </w:rPr>
        <w:t>amily,</w:t>
      </w:r>
      <w:proofErr w:type="gramEnd"/>
      <w:r w:rsidR="00356A76">
        <w:rPr>
          <w:rFonts w:cs="Arial"/>
          <w:b/>
        </w:rPr>
        <w:t xml:space="preserve"> stars of the</w:t>
      </w:r>
      <w:r w:rsidR="002C10C5">
        <w:rPr>
          <w:rFonts w:cs="Arial"/>
          <w:b/>
        </w:rPr>
        <w:t xml:space="preserve"> hit show</w:t>
      </w:r>
      <w:r w:rsidR="00356A76">
        <w:rPr>
          <w:rFonts w:cs="Arial"/>
          <w:b/>
        </w:rPr>
        <w:t xml:space="preserve"> “Swamp People</w:t>
      </w:r>
      <w:r w:rsidR="002C10C5" w:rsidRPr="008E4322">
        <w:rPr>
          <w:rFonts w:cs="Arial"/>
          <w:b/>
          <w:vertAlign w:val="superscript"/>
        </w:rPr>
        <w:t>®</w:t>
      </w:r>
      <w:r w:rsidR="00356A76">
        <w:rPr>
          <w:rFonts w:cs="Arial"/>
          <w:b/>
        </w:rPr>
        <w:t>”</w:t>
      </w:r>
      <w:r w:rsidR="002C10C5">
        <w:rPr>
          <w:rFonts w:cs="Arial"/>
          <w:b/>
        </w:rPr>
        <w:t xml:space="preserve"> on HISTORY</w:t>
      </w:r>
      <w:r w:rsidR="002C10C5" w:rsidRPr="008E4322">
        <w:rPr>
          <w:rFonts w:cs="Arial"/>
          <w:b/>
          <w:vertAlign w:val="superscript"/>
        </w:rPr>
        <w:t>®</w:t>
      </w:r>
      <w:r w:rsidR="002C10C5" w:rsidRPr="002C10C5">
        <w:rPr>
          <w:rFonts w:cs="Arial"/>
          <w:b/>
        </w:rPr>
        <w:t>.</w:t>
      </w:r>
    </w:p>
    <w:p w:rsidR="0008122B" w:rsidRDefault="0008122B" w:rsidP="002E703F">
      <w:pPr>
        <w:rPr>
          <w:rFonts w:cs="Arial"/>
          <w:b/>
        </w:rPr>
      </w:pPr>
    </w:p>
    <w:p w:rsidR="00806D90" w:rsidRDefault="00FE2916" w:rsidP="0008122B">
      <w:r w:rsidRPr="00A1343C">
        <w:rPr>
          <w:rFonts w:cs="Arial"/>
        </w:rPr>
        <w:t>SUFFIELD, Conn.</w:t>
      </w:r>
      <w:r w:rsidR="00593971" w:rsidRPr="00A1343C">
        <w:rPr>
          <w:rFonts w:cs="Arial"/>
        </w:rPr>
        <w:t xml:space="preserve"> – </w:t>
      </w:r>
      <w:r w:rsidR="00DE2343">
        <w:rPr>
          <w:rFonts w:cs="Arial"/>
        </w:rPr>
        <w:t xml:space="preserve">March </w:t>
      </w:r>
      <w:r w:rsidR="0011346A">
        <w:rPr>
          <w:rFonts w:cs="Arial"/>
        </w:rPr>
        <w:t>3</w:t>
      </w:r>
      <w:r w:rsidR="00A674F8" w:rsidRPr="00A1343C">
        <w:rPr>
          <w:rFonts w:cs="Arial"/>
        </w:rPr>
        <w:t>, 2015</w:t>
      </w:r>
      <w:r w:rsidR="00F236FD" w:rsidRPr="00F236FD">
        <w:rPr>
          <w:rFonts w:cs="Arial"/>
        </w:rPr>
        <w:t xml:space="preserve"> –</w:t>
      </w:r>
      <w:r w:rsidR="0008122B" w:rsidRPr="0008122B">
        <w:t xml:space="preserve"> </w:t>
      </w:r>
      <w:r w:rsidR="00CA4ED1">
        <w:t>Savage</w:t>
      </w:r>
      <w:r w:rsidR="00617EBE">
        <w:t xml:space="preserve"> </w:t>
      </w:r>
      <w:r w:rsidR="00537EBA">
        <w:t>Arms</w:t>
      </w:r>
      <w:r w:rsidR="00A06FD2">
        <w:t>™</w:t>
      </w:r>
      <w:r w:rsidR="003E5FCF">
        <w:rPr>
          <w:vertAlign w:val="superscript"/>
        </w:rPr>
        <w:t xml:space="preserve"> </w:t>
      </w:r>
      <w:r w:rsidR="00A674F8">
        <w:t>ann</w:t>
      </w:r>
      <w:r w:rsidR="00A107AC">
        <w:t>ounces its support</w:t>
      </w:r>
      <w:r w:rsidR="00A674F8">
        <w:t xml:space="preserve"> of the Project </w:t>
      </w:r>
      <w:proofErr w:type="spellStart"/>
      <w:r w:rsidR="00A674F8">
        <w:t>ChildSafe</w:t>
      </w:r>
      <w:proofErr w:type="spellEnd"/>
      <w:r w:rsidR="001C55B9" w:rsidRPr="001C55B9">
        <w:rPr>
          <w:vertAlign w:val="superscript"/>
        </w:rPr>
        <w:t>®</w:t>
      </w:r>
      <w:r w:rsidR="00A674F8">
        <w:t xml:space="preserve"> (PCS) initiative championed by the National Shooting Sports Foundation (NSSF)</w:t>
      </w:r>
      <w:r w:rsidR="004E4368">
        <w:t xml:space="preserve">. </w:t>
      </w:r>
      <w:r w:rsidR="0082283A">
        <w:t xml:space="preserve">The program </w:t>
      </w:r>
      <w:r w:rsidR="00806D90">
        <w:t xml:space="preserve">provides </w:t>
      </w:r>
      <w:r w:rsidR="001C55B9">
        <w:t xml:space="preserve">free </w:t>
      </w:r>
      <w:r w:rsidR="00806D90">
        <w:t xml:space="preserve">gun locks and safety education brochures to </w:t>
      </w:r>
      <w:r w:rsidR="0082283A">
        <w:t xml:space="preserve">educate families and communities about responsible </w:t>
      </w:r>
      <w:r w:rsidR="004E4368">
        <w:t xml:space="preserve">firearm and ammunition </w:t>
      </w:r>
      <w:r w:rsidR="0082283A">
        <w:t>handling and storage</w:t>
      </w:r>
      <w:r w:rsidR="004E4368">
        <w:t xml:space="preserve">. </w:t>
      </w:r>
      <w:r w:rsidR="00AF5BC9">
        <w:t>Kits are distributed by law enforcement agencies around the country.</w:t>
      </w:r>
      <w:r w:rsidR="0082283A">
        <w:t xml:space="preserve"> </w:t>
      </w:r>
    </w:p>
    <w:p w:rsidR="00806D90" w:rsidRDefault="00806D90" w:rsidP="0008122B"/>
    <w:p w:rsidR="004E4368" w:rsidRDefault="004E4368" w:rsidP="004E4368">
      <w:r>
        <w:t xml:space="preserve">Beginning </w:t>
      </w:r>
      <w:r w:rsidR="002B3015">
        <w:t xml:space="preserve">this </w:t>
      </w:r>
      <w:r w:rsidR="00A220E0">
        <w:t>month</w:t>
      </w:r>
      <w:r>
        <w:t>, all new Savage and Stevens firearms will include a PCS lock, which prevents unauthorized use and requires a key to remove. In addition to the PCS lock, every new firearm will include a safety education brochure to provide families and communities the information necessary to begin a conversation about safe, responsible firearm ownership.</w:t>
      </w:r>
      <w:r w:rsidR="00806D90">
        <w:t xml:space="preserve"> Savage and Stevens firearms will also integrate program information and tools into marketing and sales communications.</w:t>
      </w:r>
    </w:p>
    <w:p w:rsidR="004E4368" w:rsidRDefault="004E4368" w:rsidP="0008122B"/>
    <w:p w:rsidR="00912CBB" w:rsidRDefault="007F03B4" w:rsidP="0008122B">
      <w:r>
        <w:t>To kick off its support</w:t>
      </w:r>
      <w:r w:rsidR="00C73B04">
        <w:t>, Savage enlisted the help of</w:t>
      </w:r>
      <w:r w:rsidR="00344845">
        <w:t xml:space="preserve"> brand ambassadors Troy, Jacob and Chase Landry</w:t>
      </w:r>
      <w:r w:rsidR="00C73B04">
        <w:t xml:space="preserve">, stars of </w:t>
      </w:r>
      <w:r w:rsidR="00344845" w:rsidRPr="00344845">
        <w:t xml:space="preserve">the </w:t>
      </w:r>
      <w:r w:rsidR="00344845">
        <w:t>TV series</w:t>
      </w:r>
      <w:r w:rsidR="00344845" w:rsidRPr="00344845">
        <w:t xml:space="preserve"> “Swamp People</w:t>
      </w:r>
      <w:r w:rsidR="00344845" w:rsidRPr="00344845">
        <w:rPr>
          <w:vertAlign w:val="superscript"/>
        </w:rPr>
        <w:t>®</w:t>
      </w:r>
      <w:r w:rsidR="00344845" w:rsidRPr="00344845">
        <w:t>” on HISTORY</w:t>
      </w:r>
      <w:r w:rsidR="00344845" w:rsidRPr="00344845">
        <w:rPr>
          <w:vertAlign w:val="superscript"/>
        </w:rPr>
        <w:t>®</w:t>
      </w:r>
      <w:r w:rsidR="00344845">
        <w:t>. The Landry family</w:t>
      </w:r>
      <w:r w:rsidR="00C73B04">
        <w:t xml:space="preserve"> </w:t>
      </w:r>
      <w:r>
        <w:t xml:space="preserve">has </w:t>
      </w:r>
      <w:r w:rsidR="00C73B04">
        <w:t>record</w:t>
      </w:r>
      <w:r w:rsidR="00344845">
        <w:t>ed</w:t>
      </w:r>
      <w:r w:rsidR="00C73B04">
        <w:t xml:space="preserve"> a </w:t>
      </w:r>
      <w:r w:rsidR="00356A76">
        <w:t>public service announcement (PSA)</w:t>
      </w:r>
      <w:r w:rsidR="004906F0">
        <w:t xml:space="preserve"> to </w:t>
      </w:r>
      <w:r w:rsidR="00C73B04">
        <w:t xml:space="preserve">air on the Savage </w:t>
      </w:r>
      <w:r w:rsidR="00E67419">
        <w:t xml:space="preserve">and CCI </w:t>
      </w:r>
      <w:r w:rsidR="00C73B04">
        <w:t>website</w:t>
      </w:r>
      <w:r w:rsidR="00E67419">
        <w:t>s</w:t>
      </w:r>
      <w:r w:rsidR="00C73B04">
        <w:t xml:space="preserve">, various social media channels and </w:t>
      </w:r>
      <w:r w:rsidR="00356A76">
        <w:t>other outlets. In the PSA, patriarch Troy Landry reminds viewers of the responsibilities of gun ownership and that absolute adherence to safe gun-handling practi</w:t>
      </w:r>
      <w:r w:rsidR="00344845">
        <w:t xml:space="preserve">ces should never be overlooked—even </w:t>
      </w:r>
      <w:r w:rsidR="00356A76">
        <w:t>if you work with firearms on a daily basis like he does.</w:t>
      </w:r>
      <w:r w:rsidR="006E18E4">
        <w:t xml:space="preserve"> </w:t>
      </w:r>
    </w:p>
    <w:p w:rsidR="00912CBB" w:rsidRDefault="00912CBB" w:rsidP="0008122B"/>
    <w:p w:rsidR="00356A76" w:rsidRDefault="00356A76" w:rsidP="0008122B">
      <w:r>
        <w:t xml:space="preserve">To view the PSA, go </w:t>
      </w:r>
      <w:r w:rsidR="00A1343C">
        <w:t>to</w:t>
      </w:r>
      <w:r w:rsidR="00912CBB">
        <w:t xml:space="preserve">: </w:t>
      </w:r>
      <w:hyperlink r:id="rId11" w:history="1">
        <w:r w:rsidR="00A1343C" w:rsidRPr="00A118DE">
          <w:rPr>
            <w:rStyle w:val="Hyperlink"/>
          </w:rPr>
          <w:t>https://www.youtube.com/watch?v=Gb_V6MYHAfM</w:t>
        </w:r>
      </w:hyperlink>
      <w:r w:rsidR="00A1343C">
        <w:t xml:space="preserve">. </w:t>
      </w:r>
    </w:p>
    <w:p w:rsidR="0031265F" w:rsidRDefault="0031265F" w:rsidP="0008122B"/>
    <w:p w:rsidR="003A5CE6" w:rsidRDefault="003A5CE6" w:rsidP="0008122B">
      <w:r>
        <w:t xml:space="preserve">Law enforcement agencies interested in distributing PCS kits can learn more and sign up at </w:t>
      </w:r>
      <w:hyperlink r:id="rId12" w:history="1">
        <w:r w:rsidRPr="00C4129D">
          <w:rPr>
            <w:rStyle w:val="Hyperlink"/>
          </w:rPr>
          <w:t>http://www.projectchildsafe.org/for-law-enforcement</w:t>
        </w:r>
      </w:hyperlink>
      <w:r>
        <w:t xml:space="preserve">. </w:t>
      </w:r>
    </w:p>
    <w:p w:rsidR="00912CBB" w:rsidRDefault="00912CBB" w:rsidP="0008122B"/>
    <w:p w:rsidR="00912CBB" w:rsidRDefault="00912CBB" w:rsidP="00912CBB">
      <w:pPr>
        <w:jc w:val="center"/>
      </w:pPr>
      <w:r>
        <w:t>-More-</w:t>
      </w:r>
    </w:p>
    <w:p w:rsidR="003A5CE6" w:rsidRDefault="003A5CE6" w:rsidP="0008122B"/>
    <w:p w:rsidR="00912CBB" w:rsidRDefault="0020112A" w:rsidP="00521918">
      <w:r>
        <w:t xml:space="preserve">To learn more about CCI Ammunition, visit </w:t>
      </w:r>
      <w:hyperlink r:id="rId13" w:history="1">
        <w:r w:rsidRPr="00A245F3">
          <w:rPr>
            <w:rStyle w:val="Hyperlink"/>
          </w:rPr>
          <w:t>www.cci-ammunition.com</w:t>
        </w:r>
      </w:hyperlink>
      <w:r>
        <w:t xml:space="preserve">. </w:t>
      </w:r>
    </w:p>
    <w:p w:rsidR="00912CBB" w:rsidRDefault="00912CBB" w:rsidP="00521918"/>
    <w:p w:rsidR="00AB6814" w:rsidRPr="00521918" w:rsidRDefault="00A674F8" w:rsidP="00521918">
      <w:r>
        <w:t xml:space="preserve">To learn more </w:t>
      </w:r>
      <w:r w:rsidRPr="00521918">
        <w:t xml:space="preserve">about Savage Arms and its products, go to </w:t>
      </w:r>
      <w:hyperlink r:id="rId14" w:history="1">
        <w:r w:rsidR="00521918" w:rsidRPr="00312BF8">
          <w:rPr>
            <w:rStyle w:val="Hyperlink"/>
          </w:rPr>
          <w:t>www.savagearms.com</w:t>
        </w:r>
      </w:hyperlink>
      <w:r w:rsidRPr="00521918">
        <w:t>.</w:t>
      </w:r>
    </w:p>
    <w:p w:rsidR="00912CBB" w:rsidRPr="00521918" w:rsidRDefault="00912CBB" w:rsidP="00521918">
      <w:pPr>
        <w:jc w:val="center"/>
      </w:pPr>
    </w:p>
    <w:p w:rsidR="00521918" w:rsidRPr="00521918" w:rsidRDefault="00521918" w:rsidP="00521918">
      <w:pPr>
        <w:pStyle w:val="Default"/>
        <w:rPr>
          <w:rFonts w:ascii="Arial" w:eastAsia="Times New Roman" w:hAnsi="Arial" w:cs="Times New Roman"/>
          <w:b/>
          <w:color w:val="auto"/>
          <w:sz w:val="24"/>
          <w:szCs w:val="20"/>
        </w:rPr>
      </w:pPr>
      <w:proofErr w:type="gramStart"/>
      <w:r w:rsidRPr="00521918">
        <w:rPr>
          <w:rFonts w:ascii="Arial" w:eastAsia="Times New Roman" w:hAnsi="Arial" w:cs="Times New Roman"/>
          <w:b/>
          <w:color w:val="auto"/>
          <w:sz w:val="24"/>
          <w:szCs w:val="20"/>
        </w:rPr>
        <w:t>About Vista Outdoor Inc.</w:t>
      </w:r>
      <w:proofErr w:type="gramEnd"/>
    </w:p>
    <w:p w:rsidR="00521918" w:rsidRPr="00521918" w:rsidRDefault="00521918" w:rsidP="00521918">
      <w:pPr>
        <w:pStyle w:val="Default"/>
        <w:ind w:firstLine="720"/>
        <w:rPr>
          <w:rFonts w:ascii="Arial" w:eastAsia="Times New Roman" w:hAnsi="Arial" w:cs="Times New Roman"/>
          <w:color w:val="auto"/>
          <w:sz w:val="24"/>
          <w:szCs w:val="20"/>
        </w:rPr>
      </w:pPr>
      <w:r w:rsidRPr="00521918">
        <w:rPr>
          <w:rFonts w:ascii="Arial" w:eastAsia="Times New Roman" w:hAnsi="Arial" w:cs="Times New Roman"/>
          <w:color w:val="auto"/>
          <w:sz w:val="24"/>
          <w:szCs w:val="20"/>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5" w:history="1">
        <w:r w:rsidRPr="00521918">
          <w:rPr>
            <w:rStyle w:val="Hyperlink"/>
            <w:rFonts w:ascii="Arial" w:eastAsia="Times New Roman" w:hAnsi="Arial"/>
            <w:sz w:val="24"/>
            <w:szCs w:val="20"/>
          </w:rPr>
          <w:t>www.vistaoutdoor.com</w:t>
        </w:r>
      </w:hyperlink>
      <w:r>
        <w:rPr>
          <w:rFonts w:ascii="Arial" w:eastAsia="Times New Roman" w:hAnsi="Arial" w:cs="Times New Roman"/>
          <w:color w:val="auto"/>
          <w:sz w:val="24"/>
          <w:szCs w:val="20"/>
        </w:rPr>
        <w:t xml:space="preserve"> o</w:t>
      </w:r>
      <w:r w:rsidRPr="00521918">
        <w:rPr>
          <w:rFonts w:ascii="Arial" w:eastAsia="Times New Roman" w:hAnsi="Arial" w:cs="Times New Roman"/>
          <w:color w:val="auto"/>
          <w:sz w:val="24"/>
          <w:szCs w:val="20"/>
        </w:rPr>
        <w:t>r follow us on Twitter @</w:t>
      </w:r>
      <w:proofErr w:type="spellStart"/>
      <w:r w:rsidRPr="00521918">
        <w:rPr>
          <w:rFonts w:ascii="Arial" w:eastAsia="Times New Roman" w:hAnsi="Arial" w:cs="Times New Roman"/>
          <w:color w:val="auto"/>
          <w:sz w:val="24"/>
          <w:szCs w:val="20"/>
        </w:rPr>
        <w:t>VistaOutdoor</w:t>
      </w:r>
      <w:bookmarkStart w:id="0" w:name="_GoBack"/>
      <w:bookmarkEnd w:id="0"/>
      <w:r w:rsidRPr="00521918">
        <w:rPr>
          <w:rFonts w:ascii="Arial" w:eastAsia="Times New Roman" w:hAnsi="Arial" w:cs="Times New Roman"/>
          <w:color w:val="auto"/>
          <w:sz w:val="24"/>
          <w:szCs w:val="20"/>
        </w:rPr>
        <w:t>Inc</w:t>
      </w:r>
      <w:proofErr w:type="spellEnd"/>
      <w:r w:rsidRPr="00521918">
        <w:rPr>
          <w:rFonts w:ascii="Arial" w:eastAsia="Times New Roman" w:hAnsi="Arial" w:cs="Times New Roman"/>
          <w:color w:val="auto"/>
          <w:sz w:val="24"/>
          <w:szCs w:val="20"/>
        </w:rPr>
        <w:t xml:space="preserve"> and Facebook at </w:t>
      </w:r>
      <w:hyperlink r:id="rId16" w:history="1">
        <w:r w:rsidRPr="00312BF8">
          <w:rPr>
            <w:rStyle w:val="Hyperlink"/>
            <w:rFonts w:ascii="Arial" w:eastAsia="Times New Roman" w:hAnsi="Arial"/>
            <w:sz w:val="24"/>
            <w:szCs w:val="20"/>
          </w:rPr>
          <w:t>www.facebook.com/vistaoutdoor</w:t>
        </w:r>
      </w:hyperlink>
      <w:r w:rsidRPr="00521918">
        <w:rPr>
          <w:rFonts w:ascii="Arial" w:eastAsia="Times New Roman" w:hAnsi="Arial" w:cs="Times New Roman"/>
          <w:color w:val="auto"/>
          <w:sz w:val="24"/>
          <w:szCs w:val="20"/>
        </w:rPr>
        <w:t xml:space="preserve">. </w:t>
      </w:r>
    </w:p>
    <w:p w:rsidR="00521918" w:rsidRDefault="00521918" w:rsidP="00521918">
      <w:pPr>
        <w:jc w:val="center"/>
      </w:pPr>
    </w:p>
    <w:p w:rsidR="00FA36C5" w:rsidRPr="00727A81" w:rsidRDefault="00356A76" w:rsidP="00521918">
      <w:pPr>
        <w:jc w:val="center"/>
      </w:pPr>
      <w:r>
        <w:t>###</w:t>
      </w:r>
    </w:p>
    <w:sectPr w:rsidR="00FA36C5" w:rsidRPr="00727A81" w:rsidSect="0024700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D3" w:rsidRDefault="00F70BD3">
      <w:r>
        <w:separator/>
      </w:r>
    </w:p>
  </w:endnote>
  <w:endnote w:type="continuationSeparator" w:id="0">
    <w:p w:rsidR="00F70BD3" w:rsidRDefault="00F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521918">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521918">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D3" w:rsidRDefault="00F70BD3">
      <w:r>
        <w:separator/>
      </w:r>
    </w:p>
  </w:footnote>
  <w:footnote w:type="continuationSeparator" w:id="0">
    <w:p w:rsidR="00F70BD3" w:rsidRDefault="00F7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01AB"/>
    <w:rsid w:val="0002403B"/>
    <w:rsid w:val="00025392"/>
    <w:rsid w:val="0003685F"/>
    <w:rsid w:val="000370B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D7E43"/>
    <w:rsid w:val="000E3362"/>
    <w:rsid w:val="000E435B"/>
    <w:rsid w:val="000E5706"/>
    <w:rsid w:val="000F7114"/>
    <w:rsid w:val="0011346A"/>
    <w:rsid w:val="00114C66"/>
    <w:rsid w:val="00116DD3"/>
    <w:rsid w:val="00126186"/>
    <w:rsid w:val="00136A6D"/>
    <w:rsid w:val="001441F5"/>
    <w:rsid w:val="00155654"/>
    <w:rsid w:val="0015613C"/>
    <w:rsid w:val="0016021F"/>
    <w:rsid w:val="00166B05"/>
    <w:rsid w:val="001A42F8"/>
    <w:rsid w:val="001A4C25"/>
    <w:rsid w:val="001A5467"/>
    <w:rsid w:val="001B1B9B"/>
    <w:rsid w:val="001B1D8D"/>
    <w:rsid w:val="001B42CA"/>
    <w:rsid w:val="001C182A"/>
    <w:rsid w:val="001C55B9"/>
    <w:rsid w:val="001C663D"/>
    <w:rsid w:val="001D36E2"/>
    <w:rsid w:val="001D506B"/>
    <w:rsid w:val="001D695F"/>
    <w:rsid w:val="001E215D"/>
    <w:rsid w:val="001E2B16"/>
    <w:rsid w:val="001E543F"/>
    <w:rsid w:val="001E5A94"/>
    <w:rsid w:val="001E738A"/>
    <w:rsid w:val="00200A2E"/>
    <w:rsid w:val="0020112A"/>
    <w:rsid w:val="002039BE"/>
    <w:rsid w:val="002043A0"/>
    <w:rsid w:val="002159F1"/>
    <w:rsid w:val="002167EB"/>
    <w:rsid w:val="00245634"/>
    <w:rsid w:val="0024700C"/>
    <w:rsid w:val="002540E8"/>
    <w:rsid w:val="002579EF"/>
    <w:rsid w:val="00264E6D"/>
    <w:rsid w:val="00265C6C"/>
    <w:rsid w:val="00284049"/>
    <w:rsid w:val="00290E5F"/>
    <w:rsid w:val="0029730C"/>
    <w:rsid w:val="00297E2C"/>
    <w:rsid w:val="002A0381"/>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C4E71"/>
    <w:rsid w:val="003D5C60"/>
    <w:rsid w:val="003E077F"/>
    <w:rsid w:val="003E24FF"/>
    <w:rsid w:val="003E3060"/>
    <w:rsid w:val="003E3144"/>
    <w:rsid w:val="003E3952"/>
    <w:rsid w:val="003E5FCF"/>
    <w:rsid w:val="003F1160"/>
    <w:rsid w:val="003F1649"/>
    <w:rsid w:val="003F6159"/>
    <w:rsid w:val="004018D9"/>
    <w:rsid w:val="00405C49"/>
    <w:rsid w:val="00415B99"/>
    <w:rsid w:val="00437DDC"/>
    <w:rsid w:val="00454CFB"/>
    <w:rsid w:val="00462EBD"/>
    <w:rsid w:val="004735F8"/>
    <w:rsid w:val="00482320"/>
    <w:rsid w:val="004873CA"/>
    <w:rsid w:val="00487FF4"/>
    <w:rsid w:val="004906F0"/>
    <w:rsid w:val="004A2658"/>
    <w:rsid w:val="004A3167"/>
    <w:rsid w:val="004A589D"/>
    <w:rsid w:val="004C3A52"/>
    <w:rsid w:val="004C6391"/>
    <w:rsid w:val="004D0FDB"/>
    <w:rsid w:val="004D343F"/>
    <w:rsid w:val="004D4591"/>
    <w:rsid w:val="004E1C98"/>
    <w:rsid w:val="004E4368"/>
    <w:rsid w:val="004E5F37"/>
    <w:rsid w:val="004F05E2"/>
    <w:rsid w:val="00504A6E"/>
    <w:rsid w:val="00506915"/>
    <w:rsid w:val="005163CA"/>
    <w:rsid w:val="00521918"/>
    <w:rsid w:val="00537EBA"/>
    <w:rsid w:val="00551295"/>
    <w:rsid w:val="00552F05"/>
    <w:rsid w:val="0056404E"/>
    <w:rsid w:val="0058036D"/>
    <w:rsid w:val="005829EA"/>
    <w:rsid w:val="00591DC8"/>
    <w:rsid w:val="00593971"/>
    <w:rsid w:val="00597F6F"/>
    <w:rsid w:val="005A14CB"/>
    <w:rsid w:val="005B12A6"/>
    <w:rsid w:val="005B1AA1"/>
    <w:rsid w:val="005B5339"/>
    <w:rsid w:val="005C0C69"/>
    <w:rsid w:val="005C1914"/>
    <w:rsid w:val="005E03AB"/>
    <w:rsid w:val="005E2A65"/>
    <w:rsid w:val="00610558"/>
    <w:rsid w:val="0061455B"/>
    <w:rsid w:val="00616161"/>
    <w:rsid w:val="00617AF4"/>
    <w:rsid w:val="00617EBE"/>
    <w:rsid w:val="00621371"/>
    <w:rsid w:val="0062505A"/>
    <w:rsid w:val="00627031"/>
    <w:rsid w:val="006327B3"/>
    <w:rsid w:val="006608D8"/>
    <w:rsid w:val="006640FC"/>
    <w:rsid w:val="0067303B"/>
    <w:rsid w:val="00673D30"/>
    <w:rsid w:val="006748FE"/>
    <w:rsid w:val="00676481"/>
    <w:rsid w:val="00683466"/>
    <w:rsid w:val="00690EF4"/>
    <w:rsid w:val="00691DB9"/>
    <w:rsid w:val="006A140F"/>
    <w:rsid w:val="006B18B4"/>
    <w:rsid w:val="006B5F05"/>
    <w:rsid w:val="006B6B5D"/>
    <w:rsid w:val="006D0224"/>
    <w:rsid w:val="006D0E06"/>
    <w:rsid w:val="006D3B18"/>
    <w:rsid w:val="006E0EC5"/>
    <w:rsid w:val="006E18E4"/>
    <w:rsid w:val="006F41A9"/>
    <w:rsid w:val="00702657"/>
    <w:rsid w:val="00704815"/>
    <w:rsid w:val="00704EA0"/>
    <w:rsid w:val="007050C3"/>
    <w:rsid w:val="007204C9"/>
    <w:rsid w:val="00727A81"/>
    <w:rsid w:val="007325DB"/>
    <w:rsid w:val="007542BF"/>
    <w:rsid w:val="00756EA0"/>
    <w:rsid w:val="007626FA"/>
    <w:rsid w:val="0077255E"/>
    <w:rsid w:val="00780846"/>
    <w:rsid w:val="00783D02"/>
    <w:rsid w:val="0078692A"/>
    <w:rsid w:val="00787D75"/>
    <w:rsid w:val="00790264"/>
    <w:rsid w:val="007A3259"/>
    <w:rsid w:val="007A3812"/>
    <w:rsid w:val="007A4801"/>
    <w:rsid w:val="007B071D"/>
    <w:rsid w:val="007C2CF1"/>
    <w:rsid w:val="007C5C2D"/>
    <w:rsid w:val="007D122B"/>
    <w:rsid w:val="007D5624"/>
    <w:rsid w:val="007E2E7D"/>
    <w:rsid w:val="007E2ECB"/>
    <w:rsid w:val="007F03B4"/>
    <w:rsid w:val="007F308A"/>
    <w:rsid w:val="007F66E3"/>
    <w:rsid w:val="007F6801"/>
    <w:rsid w:val="008008DD"/>
    <w:rsid w:val="00804122"/>
    <w:rsid w:val="00806D90"/>
    <w:rsid w:val="00811BD4"/>
    <w:rsid w:val="00812C28"/>
    <w:rsid w:val="00813E9A"/>
    <w:rsid w:val="00820800"/>
    <w:rsid w:val="00821CED"/>
    <w:rsid w:val="0082283A"/>
    <w:rsid w:val="00832351"/>
    <w:rsid w:val="00844837"/>
    <w:rsid w:val="008567C4"/>
    <w:rsid w:val="00874E24"/>
    <w:rsid w:val="00881200"/>
    <w:rsid w:val="00882972"/>
    <w:rsid w:val="008966C8"/>
    <w:rsid w:val="008A72C4"/>
    <w:rsid w:val="008B3E98"/>
    <w:rsid w:val="008B5270"/>
    <w:rsid w:val="008C52B3"/>
    <w:rsid w:val="008D32CD"/>
    <w:rsid w:val="008E4322"/>
    <w:rsid w:val="008E6150"/>
    <w:rsid w:val="008F1EE7"/>
    <w:rsid w:val="00901C02"/>
    <w:rsid w:val="009056E1"/>
    <w:rsid w:val="00906EC7"/>
    <w:rsid w:val="009073C6"/>
    <w:rsid w:val="00912CBB"/>
    <w:rsid w:val="0091361B"/>
    <w:rsid w:val="0091418A"/>
    <w:rsid w:val="0091419E"/>
    <w:rsid w:val="00923F6C"/>
    <w:rsid w:val="00926105"/>
    <w:rsid w:val="00926F53"/>
    <w:rsid w:val="009346C0"/>
    <w:rsid w:val="009423E6"/>
    <w:rsid w:val="00952B4E"/>
    <w:rsid w:val="0095608D"/>
    <w:rsid w:val="00963A5F"/>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878"/>
    <w:rsid w:val="00A2778E"/>
    <w:rsid w:val="00A508B0"/>
    <w:rsid w:val="00A613FA"/>
    <w:rsid w:val="00A63708"/>
    <w:rsid w:val="00A63AEE"/>
    <w:rsid w:val="00A644A5"/>
    <w:rsid w:val="00A66A0D"/>
    <w:rsid w:val="00A674F8"/>
    <w:rsid w:val="00A81FC7"/>
    <w:rsid w:val="00A901D6"/>
    <w:rsid w:val="00A90608"/>
    <w:rsid w:val="00A935AB"/>
    <w:rsid w:val="00A94CFF"/>
    <w:rsid w:val="00AA0664"/>
    <w:rsid w:val="00AA5121"/>
    <w:rsid w:val="00AB6814"/>
    <w:rsid w:val="00AB69B4"/>
    <w:rsid w:val="00AC08DA"/>
    <w:rsid w:val="00AC0EB7"/>
    <w:rsid w:val="00AC181A"/>
    <w:rsid w:val="00AD3DE6"/>
    <w:rsid w:val="00AD4D84"/>
    <w:rsid w:val="00AD7B85"/>
    <w:rsid w:val="00AE2D3F"/>
    <w:rsid w:val="00AE7FA7"/>
    <w:rsid w:val="00AF5BC9"/>
    <w:rsid w:val="00B02918"/>
    <w:rsid w:val="00B0380E"/>
    <w:rsid w:val="00B071D0"/>
    <w:rsid w:val="00B149DE"/>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C75F5"/>
    <w:rsid w:val="00BD0484"/>
    <w:rsid w:val="00BE48D4"/>
    <w:rsid w:val="00BE53B9"/>
    <w:rsid w:val="00BF2949"/>
    <w:rsid w:val="00C046AB"/>
    <w:rsid w:val="00C05038"/>
    <w:rsid w:val="00C051F3"/>
    <w:rsid w:val="00C0521B"/>
    <w:rsid w:val="00C12902"/>
    <w:rsid w:val="00C21758"/>
    <w:rsid w:val="00C21981"/>
    <w:rsid w:val="00C22A6D"/>
    <w:rsid w:val="00C32BCE"/>
    <w:rsid w:val="00C50991"/>
    <w:rsid w:val="00C51EA3"/>
    <w:rsid w:val="00C576FC"/>
    <w:rsid w:val="00C641FC"/>
    <w:rsid w:val="00C7331F"/>
    <w:rsid w:val="00C73B04"/>
    <w:rsid w:val="00C74AFE"/>
    <w:rsid w:val="00C8203C"/>
    <w:rsid w:val="00C82610"/>
    <w:rsid w:val="00C841D4"/>
    <w:rsid w:val="00C93F11"/>
    <w:rsid w:val="00C94CEC"/>
    <w:rsid w:val="00CA4ED1"/>
    <w:rsid w:val="00CB1533"/>
    <w:rsid w:val="00CB5A2F"/>
    <w:rsid w:val="00CF00BA"/>
    <w:rsid w:val="00D009F8"/>
    <w:rsid w:val="00D027E4"/>
    <w:rsid w:val="00D02BA2"/>
    <w:rsid w:val="00D11455"/>
    <w:rsid w:val="00D120BD"/>
    <w:rsid w:val="00D37439"/>
    <w:rsid w:val="00D5100B"/>
    <w:rsid w:val="00D80A54"/>
    <w:rsid w:val="00D95AC3"/>
    <w:rsid w:val="00DA6BE8"/>
    <w:rsid w:val="00DB292B"/>
    <w:rsid w:val="00DB3F7F"/>
    <w:rsid w:val="00DB4783"/>
    <w:rsid w:val="00DB50E0"/>
    <w:rsid w:val="00DD04C3"/>
    <w:rsid w:val="00DD5B7D"/>
    <w:rsid w:val="00DE2343"/>
    <w:rsid w:val="00DE5990"/>
    <w:rsid w:val="00DF6584"/>
    <w:rsid w:val="00E03F71"/>
    <w:rsid w:val="00E17409"/>
    <w:rsid w:val="00E22588"/>
    <w:rsid w:val="00E246C3"/>
    <w:rsid w:val="00E24E19"/>
    <w:rsid w:val="00E253FB"/>
    <w:rsid w:val="00E3361B"/>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C7ECC"/>
    <w:rsid w:val="00ED0271"/>
    <w:rsid w:val="00ED45CB"/>
    <w:rsid w:val="00ED6345"/>
    <w:rsid w:val="00ED71AF"/>
    <w:rsid w:val="00EE4B80"/>
    <w:rsid w:val="00EF1797"/>
    <w:rsid w:val="00F1783C"/>
    <w:rsid w:val="00F236FD"/>
    <w:rsid w:val="00F438B0"/>
    <w:rsid w:val="00F507A4"/>
    <w:rsid w:val="00F52A61"/>
    <w:rsid w:val="00F569A7"/>
    <w:rsid w:val="00F60726"/>
    <w:rsid w:val="00F67E68"/>
    <w:rsid w:val="00F70BD3"/>
    <w:rsid w:val="00FA36C5"/>
    <w:rsid w:val="00FA4D3A"/>
    <w:rsid w:val="00FA698D"/>
    <w:rsid w:val="00FB25C6"/>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i-ammunit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jectchildsafe.org/for-law-enforce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vistaoutdo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b_V6MYHAfM&amp;feature=youtu.be" TargetMode="External"/><Relationship Id="rId5" Type="http://schemas.openxmlformats.org/officeDocument/2006/relationships/settings" Target="settings.xml"/><Relationship Id="rId15" Type="http://schemas.openxmlformats.org/officeDocument/2006/relationships/hyperlink" Target="http://www.vistaoutdoor.com" TargetMode="External"/><Relationship Id="rId10" Type="http://schemas.openxmlformats.org/officeDocument/2006/relationships/hyperlink" Target="mailto:pressroom@atk.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vagea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83B9-FDC1-4186-B2F6-1C7843A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3634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Mussett (Gratz), Erika</cp:lastModifiedBy>
  <cp:revision>8</cp:revision>
  <cp:lastPrinted>2015-01-07T17:23:00Z</cp:lastPrinted>
  <dcterms:created xsi:type="dcterms:W3CDTF">2015-01-16T19:34:00Z</dcterms:created>
  <dcterms:modified xsi:type="dcterms:W3CDTF">2015-02-26T20:41:00Z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